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EB8" w:rsidRDefault="00AC560B" w:rsidP="00AC560B">
      <w:pPr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AC560B">
        <w:rPr>
          <w:rFonts w:ascii="Times New Roman" w:hAnsi="Times New Roman" w:cs="Times New Roman"/>
          <w:b/>
          <w:sz w:val="28"/>
          <w:szCs w:val="28"/>
        </w:rPr>
        <w:t xml:space="preserve">Сравнение трансмиссий </w:t>
      </w:r>
      <w:r w:rsidRPr="00AC560B">
        <w:rPr>
          <w:rFonts w:ascii="Times New Roman" w:hAnsi="Times New Roman" w:cs="Times New Roman"/>
          <w:b/>
          <w:sz w:val="28"/>
          <w:szCs w:val="28"/>
          <w:lang w:val="de-DE"/>
        </w:rPr>
        <w:t>Hydro-Gear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5"/>
        <w:gridCol w:w="3722"/>
        <w:gridCol w:w="3722"/>
      </w:tblGrid>
      <w:tr w:rsidR="00B3600E" w:rsidTr="0051028C">
        <w:tc>
          <w:tcPr>
            <w:tcW w:w="4075" w:type="dxa"/>
          </w:tcPr>
          <w:p w:rsidR="00B3600E" w:rsidRPr="005867A4" w:rsidRDefault="00B3600E" w:rsidP="00AC56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</w:t>
            </w:r>
          </w:p>
        </w:tc>
        <w:tc>
          <w:tcPr>
            <w:tcW w:w="3722" w:type="dxa"/>
          </w:tcPr>
          <w:p w:rsidR="00B3600E" w:rsidRDefault="00B3600E" w:rsidP="00AC56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ZT-3400</w:t>
            </w:r>
          </w:p>
        </w:tc>
        <w:tc>
          <w:tcPr>
            <w:tcW w:w="3722" w:type="dxa"/>
          </w:tcPr>
          <w:p w:rsidR="00B3600E" w:rsidRDefault="00B3600E" w:rsidP="00AC56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ZT-5400</w:t>
            </w:r>
          </w:p>
        </w:tc>
      </w:tr>
      <w:tr w:rsidR="00B3600E" w:rsidTr="0051028C">
        <w:tc>
          <w:tcPr>
            <w:tcW w:w="4075" w:type="dxa"/>
          </w:tcPr>
          <w:p w:rsidR="00B3600E" w:rsidRPr="005867A4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67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Pr="005867A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Start"/>
            <w:r w:rsidRPr="005867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бъёмная</w:t>
            </w:r>
            <w:proofErr w:type="spellEnd"/>
            <w:r w:rsidRPr="005867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67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подача</w:t>
            </w:r>
            <w:proofErr w:type="spellEnd"/>
            <w:r w:rsidRPr="005867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67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насоса</w:t>
            </w:r>
            <w:proofErr w:type="spellEnd"/>
          </w:p>
        </w:tc>
        <w:tc>
          <w:tcPr>
            <w:tcW w:w="3722" w:type="dxa"/>
          </w:tcPr>
          <w:p w:rsidR="00B3600E" w:rsidRPr="0051028C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см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/оборот</w:t>
            </w:r>
          </w:p>
        </w:tc>
        <w:tc>
          <w:tcPr>
            <w:tcW w:w="3722" w:type="dxa"/>
          </w:tcPr>
          <w:p w:rsidR="00B3600E" w:rsidRPr="005867A4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/оборот</w:t>
            </w:r>
          </w:p>
        </w:tc>
      </w:tr>
      <w:tr w:rsidR="00B3600E" w:rsidTr="0051028C">
        <w:tc>
          <w:tcPr>
            <w:tcW w:w="4075" w:type="dxa"/>
          </w:tcPr>
          <w:p w:rsidR="00B3600E" w:rsidRPr="005867A4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867A4">
              <w:rPr>
                <w:rFonts w:ascii="Times New Roman" w:hAnsi="Times New Roman" w:cs="Times New Roman"/>
                <w:sz w:val="28"/>
                <w:szCs w:val="28"/>
              </w:rPr>
              <w:t xml:space="preserve">абочий объём </w:t>
            </w:r>
            <w:proofErr w:type="spellStart"/>
            <w:r w:rsidRPr="005867A4">
              <w:rPr>
                <w:rFonts w:ascii="Times New Roman" w:hAnsi="Times New Roman" w:cs="Times New Roman"/>
                <w:sz w:val="28"/>
                <w:szCs w:val="28"/>
              </w:rPr>
              <w:t>гидромотора</w:t>
            </w:r>
            <w:proofErr w:type="spellEnd"/>
          </w:p>
        </w:tc>
        <w:tc>
          <w:tcPr>
            <w:tcW w:w="3722" w:type="dxa"/>
          </w:tcPr>
          <w:p w:rsidR="00B3600E" w:rsidRPr="005867A4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/оборот</w:t>
            </w:r>
          </w:p>
        </w:tc>
        <w:tc>
          <w:tcPr>
            <w:tcW w:w="3722" w:type="dxa"/>
          </w:tcPr>
          <w:p w:rsidR="00B3600E" w:rsidRPr="005867A4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21,8 см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/оборот</w:t>
            </w:r>
          </w:p>
        </w:tc>
      </w:tr>
      <w:tr w:rsidR="00B3600E" w:rsidRPr="001825D6" w:rsidTr="0051028C">
        <w:tc>
          <w:tcPr>
            <w:tcW w:w="4075" w:type="dxa"/>
          </w:tcPr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Обороты приводного вала насоса (вход)</w:t>
            </w:r>
            <w:r w:rsidRPr="001825D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Максимальные (без нагрузки)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Pr="001825D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нагрузкой) об</w:t>
            </w:r>
            <w:r w:rsidRPr="001825D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3722" w:type="dxa"/>
          </w:tcPr>
          <w:p w:rsidR="00B3600E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00E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00E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3 600</w:t>
            </w:r>
          </w:p>
          <w:p w:rsidR="00B3600E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1 800</w:t>
            </w:r>
          </w:p>
        </w:tc>
        <w:tc>
          <w:tcPr>
            <w:tcW w:w="3722" w:type="dxa"/>
          </w:tcPr>
          <w:p w:rsidR="00B3600E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00E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B3600E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3 600</w:t>
            </w:r>
          </w:p>
          <w:p w:rsidR="00B3600E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1 800</w:t>
            </w:r>
          </w:p>
        </w:tc>
      </w:tr>
      <w:tr w:rsidR="00B3600E" w:rsidRPr="001825D6" w:rsidTr="0051028C">
        <w:tc>
          <w:tcPr>
            <w:tcW w:w="4075" w:type="dxa"/>
          </w:tcPr>
          <w:p w:rsidR="00B3600E" w:rsidRPr="001825D6" w:rsidRDefault="00B3600E" w:rsidP="00182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Крутящий момент на выходе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гидротрансмиссии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Н×м</w:t>
            </w:r>
            <w:proofErr w:type="spellEnd"/>
          </w:p>
        </w:tc>
        <w:tc>
          <w:tcPr>
            <w:tcW w:w="3722" w:type="dxa"/>
          </w:tcPr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677</w:t>
            </w:r>
          </w:p>
        </w:tc>
        <w:tc>
          <w:tcPr>
            <w:tcW w:w="3722" w:type="dxa"/>
          </w:tcPr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949</w:t>
            </w:r>
          </w:p>
        </w:tc>
      </w:tr>
      <w:tr w:rsidR="00B3600E" w:rsidRPr="001825D6" w:rsidTr="0051028C">
        <w:tc>
          <w:tcPr>
            <w:tcW w:w="4075" w:type="dxa"/>
          </w:tcPr>
          <w:p w:rsidR="00B3600E" w:rsidRPr="001825D6" w:rsidRDefault="00B3600E" w:rsidP="00182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скорость,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3722" w:type="dxa"/>
          </w:tcPr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</w:t>
            </w:r>
          </w:p>
        </w:tc>
        <w:tc>
          <w:tcPr>
            <w:tcW w:w="3722" w:type="dxa"/>
          </w:tcPr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29</w:t>
            </w:r>
          </w:p>
        </w:tc>
      </w:tr>
      <w:tr w:rsidR="00B3600E" w:rsidRPr="001825D6" w:rsidTr="0051028C">
        <w:tc>
          <w:tcPr>
            <w:tcW w:w="4075" w:type="dxa"/>
          </w:tcPr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масса приводимого в движение агрегата,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3722" w:type="dxa"/>
          </w:tcPr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725</w:t>
            </w:r>
          </w:p>
        </w:tc>
        <w:tc>
          <w:tcPr>
            <w:tcW w:w="3722" w:type="dxa"/>
          </w:tcPr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997</w:t>
            </w:r>
          </w:p>
        </w:tc>
      </w:tr>
      <w:tr w:rsidR="00B3600E" w:rsidRPr="001825D6" w:rsidTr="0051028C">
        <w:tc>
          <w:tcPr>
            <w:tcW w:w="4075" w:type="dxa"/>
          </w:tcPr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Диаметр выходного вала (ступицы),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3722" w:type="dxa"/>
          </w:tcPr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28,56</w:t>
            </w:r>
          </w:p>
        </w:tc>
        <w:tc>
          <w:tcPr>
            <w:tcW w:w="3722" w:type="dxa"/>
          </w:tcPr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3600E" w:rsidRPr="001825D6" w:rsidTr="0051028C">
        <w:tc>
          <w:tcPr>
            <w:tcW w:w="4075" w:type="dxa"/>
          </w:tcPr>
          <w:p w:rsidR="00B3600E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Масса трансмиссии,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3722" w:type="dxa"/>
          </w:tcPr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</w:p>
        </w:tc>
        <w:tc>
          <w:tcPr>
            <w:tcW w:w="3722" w:type="dxa"/>
          </w:tcPr>
          <w:p w:rsidR="00B3600E" w:rsidRPr="001825D6" w:rsidRDefault="00B3600E" w:rsidP="00AC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25,85</w:t>
            </w:r>
          </w:p>
        </w:tc>
      </w:tr>
    </w:tbl>
    <w:p w:rsidR="00AC560B" w:rsidRPr="001825D6" w:rsidRDefault="00AC560B" w:rsidP="00AC56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C560B" w:rsidRPr="001825D6" w:rsidSect="00AC560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60B"/>
    <w:rsid w:val="001825D6"/>
    <w:rsid w:val="0034533C"/>
    <w:rsid w:val="0051028C"/>
    <w:rsid w:val="005867A4"/>
    <w:rsid w:val="00600797"/>
    <w:rsid w:val="007469D6"/>
    <w:rsid w:val="008D05CD"/>
    <w:rsid w:val="00AC560B"/>
    <w:rsid w:val="00B3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 Дмитрий</dc:creator>
  <cp:lastModifiedBy>Макаров Дмитрий</cp:lastModifiedBy>
  <cp:revision>2</cp:revision>
  <dcterms:created xsi:type="dcterms:W3CDTF">2019-07-10T05:28:00Z</dcterms:created>
  <dcterms:modified xsi:type="dcterms:W3CDTF">2019-07-10T05:28:00Z</dcterms:modified>
</cp:coreProperties>
</file>